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B6F6F" w14:textId="77777777" w:rsidR="008C52C7" w:rsidRPr="008C52C7" w:rsidRDefault="008C52C7" w:rsidP="008C52C7">
      <w:r w:rsidRPr="008C52C7">
        <w:t>We are pleased to announce a new call for </w:t>
      </w:r>
      <w:r w:rsidRPr="008C52C7">
        <w:rPr>
          <w:b/>
          <w:bCs/>
        </w:rPr>
        <w:t>18 internship positions as Language Assistants</w:t>
      </w:r>
      <w:r w:rsidRPr="008C52C7">
        <w:t> in the </w:t>
      </w:r>
      <w:r w:rsidRPr="008C52C7">
        <w:rPr>
          <w:b/>
          <w:bCs/>
        </w:rPr>
        <w:t>Faculties of Arts and Education</w:t>
      </w:r>
      <w:r w:rsidRPr="008C52C7">
        <w:t> at the University of Murcia.</w:t>
      </w:r>
    </w:p>
    <w:p w14:paraId="4B0ECB44" w14:textId="77777777" w:rsidR="008C52C7" w:rsidRPr="008C52C7" w:rsidRDefault="008C52C7" w:rsidP="008C52C7"/>
    <w:p w14:paraId="1198D6A8" w14:textId="77777777" w:rsidR="008C52C7" w:rsidRPr="008C52C7" w:rsidRDefault="008C52C7" w:rsidP="008C52C7">
      <w:r w:rsidRPr="008C52C7">
        <w:t>These positions are available for students who wish to collaborate as </w:t>
      </w:r>
      <w:r w:rsidRPr="008C52C7">
        <w:rPr>
          <w:b/>
          <w:bCs/>
        </w:rPr>
        <w:t>Language Assistants</w:t>
      </w:r>
      <w:r w:rsidRPr="008C52C7">
        <w:t> in the following languages: </w:t>
      </w:r>
      <w:r w:rsidRPr="008C52C7">
        <w:rPr>
          <w:b/>
          <w:bCs/>
        </w:rPr>
        <w:t>Italian, English, French, German, and Arabic</w:t>
      </w:r>
      <w:r w:rsidRPr="008C52C7">
        <w:t>. Language Assistants will support language learning activities and help foster a multilingual learning environment within the faculties.</w:t>
      </w:r>
    </w:p>
    <w:p w14:paraId="2F6FB48A" w14:textId="77777777" w:rsidR="008C52C7" w:rsidRPr="008C52C7" w:rsidRDefault="008C52C7" w:rsidP="008C52C7">
      <w:r w:rsidRPr="008C52C7">
        <w:t>The </w:t>
      </w:r>
      <w:r w:rsidRPr="008C52C7">
        <w:rPr>
          <w:b/>
          <w:bCs/>
        </w:rPr>
        <w:t>application deadline is 15 May 2026</w:t>
      </w:r>
      <w:r w:rsidRPr="008C52C7">
        <w:t>.</w:t>
      </w:r>
    </w:p>
    <w:p w14:paraId="6B6DCCE0" w14:textId="77777777" w:rsidR="008C52C7" w:rsidRPr="008C52C7" w:rsidRDefault="008C52C7" w:rsidP="008C52C7">
      <w:r w:rsidRPr="008C52C7">
        <w:t>Before applying, applicants are </w:t>
      </w:r>
      <w:r w:rsidRPr="008C52C7">
        <w:rPr>
          <w:b/>
          <w:bCs/>
        </w:rPr>
        <w:t>strongly encouraged to carefully read Annex 2</w:t>
      </w:r>
      <w:r w:rsidRPr="008C52C7">
        <w:t>, which is available on our website and contains essential information about the requirements, duties, and selection process.</w:t>
      </w:r>
    </w:p>
    <w:p w14:paraId="6E5996CC" w14:textId="77777777" w:rsidR="008C52C7" w:rsidRPr="008C52C7" w:rsidRDefault="008C52C7" w:rsidP="008C52C7">
      <w:r w:rsidRPr="008C52C7">
        <w:t xml:space="preserve">You can find the full details about the call, requirements, and document </w:t>
      </w:r>
      <w:proofErr w:type="spellStart"/>
      <w:r w:rsidRPr="008C52C7">
        <w:t>ation</w:t>
      </w:r>
      <w:proofErr w:type="spellEnd"/>
      <w:r w:rsidRPr="008C52C7">
        <w:t xml:space="preserve"> on our </w:t>
      </w:r>
      <w:hyperlink r:id="rId6" w:anchor="parrafo_825" w:tgtFrame="_blank" w:history="1">
        <w:r w:rsidRPr="008C52C7">
          <w:rPr>
            <w:rStyle w:val="Hyperlink"/>
          </w:rPr>
          <w:t>website</w:t>
        </w:r>
      </w:hyperlink>
    </w:p>
    <w:p w14:paraId="7DFAFFD3" w14:textId="77777777" w:rsidR="008C52C7" w:rsidRPr="008C52C7" w:rsidRDefault="008C52C7" w:rsidP="008C52C7">
      <w:r w:rsidRPr="008C52C7">
        <w:t>To submit your application, please access the following </w:t>
      </w:r>
      <w:hyperlink r:id="rId7" w:tgtFrame="_blank" w:history="1">
        <w:r w:rsidRPr="008C52C7">
          <w:rPr>
            <w:rStyle w:val="Hyperlink"/>
          </w:rPr>
          <w:t>link</w:t>
        </w:r>
      </w:hyperlink>
    </w:p>
    <w:p w14:paraId="21353B43" w14:textId="77777777" w:rsidR="008C52C7" w:rsidRPr="008C52C7" w:rsidRDefault="008C52C7" w:rsidP="008C52C7"/>
    <w:p w14:paraId="122F4BB0" w14:textId="77777777" w:rsidR="008C52C7" w:rsidRPr="008C52C7" w:rsidRDefault="008C52C7" w:rsidP="008C52C7">
      <w:r w:rsidRPr="008C52C7">
        <w:t xml:space="preserve">Once you open the link, a list of </w:t>
      </w:r>
      <w:proofErr w:type="spellStart"/>
      <w:r w:rsidRPr="008C52C7">
        <w:t>programmes</w:t>
      </w:r>
      <w:proofErr w:type="spellEnd"/>
      <w:r w:rsidRPr="008C52C7">
        <w:t xml:space="preserve"> will appear. Please select </w:t>
      </w:r>
      <w:r w:rsidRPr="008C52C7">
        <w:rPr>
          <w:b/>
          <w:bCs/>
        </w:rPr>
        <w:t>¿Europe¿</w:t>
      </w:r>
      <w:r w:rsidRPr="008C52C7">
        <w:t> and then </w:t>
      </w:r>
      <w:r w:rsidRPr="008C52C7">
        <w:rPr>
          <w:b/>
          <w:bCs/>
        </w:rPr>
        <w:t xml:space="preserve">¿Language </w:t>
      </w:r>
      <w:proofErr w:type="gramStart"/>
      <w:r w:rsidRPr="008C52C7">
        <w:rPr>
          <w:b/>
          <w:bCs/>
        </w:rPr>
        <w:t>Assistants.¿</w:t>
      </w:r>
      <w:proofErr w:type="gramEnd"/>
    </w:p>
    <w:p w14:paraId="3B776A51" w14:textId="77777777" w:rsidR="008C52C7" w:rsidRPr="008C52C7" w:rsidRDefault="008C52C7" w:rsidP="008C52C7">
      <w:r w:rsidRPr="008C52C7">
        <w:rPr>
          <w:b/>
          <w:bCs/>
        </w:rPr>
        <w:t>Important eligibility requirements:</w:t>
      </w:r>
    </w:p>
    <w:p w14:paraId="6F3674EC" w14:textId="77777777" w:rsidR="008C52C7" w:rsidRPr="008C52C7" w:rsidRDefault="008C52C7" w:rsidP="008C52C7">
      <w:pPr>
        <w:numPr>
          <w:ilvl w:val="0"/>
          <w:numId w:val="1"/>
        </w:numPr>
      </w:pPr>
      <w:r w:rsidRPr="008C52C7">
        <w:t>Applicants </w:t>
      </w:r>
      <w:r w:rsidRPr="008C52C7">
        <w:rPr>
          <w:b/>
          <w:bCs/>
        </w:rPr>
        <w:t>must be beneficiaries of the Erasmus+ Traineeship grant at their home university</w:t>
      </w:r>
      <w:r w:rsidRPr="008C52C7">
        <w:t>.</w:t>
      </w:r>
    </w:p>
    <w:p w14:paraId="1730773A" w14:textId="77777777" w:rsidR="008C52C7" w:rsidRPr="008C52C7" w:rsidRDefault="008C52C7" w:rsidP="008C52C7">
      <w:pPr>
        <w:numPr>
          <w:ilvl w:val="0"/>
          <w:numId w:val="1"/>
        </w:numPr>
      </w:pPr>
      <w:r w:rsidRPr="008C52C7">
        <w:t>Applicants </w:t>
      </w:r>
      <w:r w:rsidRPr="008C52C7">
        <w:rPr>
          <w:b/>
          <w:bCs/>
        </w:rPr>
        <w:t>must not have exceeded the maximum Erasmus mobility period of 12 months</w:t>
      </w:r>
      <w:r w:rsidRPr="008C52C7">
        <w:t>.</w:t>
      </w:r>
    </w:p>
    <w:p w14:paraId="395A985B" w14:textId="77777777" w:rsidR="008C52C7" w:rsidRPr="008C52C7" w:rsidRDefault="008C52C7" w:rsidP="008C52C7">
      <w:r w:rsidRPr="008C52C7">
        <w:t>To complete the application process, candidates must send the following documents by email:</w:t>
      </w:r>
    </w:p>
    <w:p w14:paraId="63939BF2" w14:textId="77777777" w:rsidR="008C52C7" w:rsidRPr="008C52C7" w:rsidRDefault="008C52C7" w:rsidP="008C52C7">
      <w:pPr>
        <w:numPr>
          <w:ilvl w:val="0"/>
          <w:numId w:val="2"/>
        </w:numPr>
      </w:pPr>
      <w:r w:rsidRPr="008C52C7">
        <w:rPr>
          <w:b/>
          <w:bCs/>
        </w:rPr>
        <w:t>A document certifying that they have been selected to apply for the Erasmus+ Traineeship grant</w:t>
      </w:r>
      <w:r w:rsidRPr="008C52C7">
        <w:t> at their home university.</w:t>
      </w:r>
    </w:p>
    <w:p w14:paraId="30D2784B" w14:textId="77777777" w:rsidR="008C52C7" w:rsidRPr="008C52C7" w:rsidRDefault="008C52C7" w:rsidP="008C52C7">
      <w:pPr>
        <w:numPr>
          <w:ilvl w:val="0"/>
          <w:numId w:val="2"/>
        </w:numPr>
      </w:pPr>
      <w:r w:rsidRPr="008C52C7">
        <w:rPr>
          <w:b/>
          <w:bCs/>
        </w:rPr>
        <w:t>An updated copy of their academic transcript of records.</w:t>
      </w:r>
    </w:p>
    <w:p w14:paraId="155DA5DF" w14:textId="77777777" w:rsidR="008C52C7" w:rsidRPr="008C52C7" w:rsidRDefault="008C52C7" w:rsidP="008C52C7">
      <w:r w:rsidRPr="008C52C7">
        <w:t>Applications will only be considered complete once all required documents have been received.</w:t>
      </w:r>
    </w:p>
    <w:p w14:paraId="4E8F0A0A" w14:textId="2D542AD8" w:rsidR="004819C7" w:rsidRPr="004819C7" w:rsidRDefault="00026F45">
      <w:r>
        <w:t xml:space="preserve">Contact: </w:t>
      </w:r>
      <w:hyperlink r:id="rId8" w:tgtFrame="_blank" w:history="1">
        <w:r w:rsidRPr="00026F45">
          <w:rPr>
            <w:rStyle w:val="Hyperlink"/>
          </w:rPr>
          <w:t>incoming@um.es</w:t>
        </w:r>
      </w:hyperlink>
    </w:p>
    <w:sectPr w:rsidR="004819C7" w:rsidRPr="00481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8F1"/>
    <w:multiLevelType w:val="multilevel"/>
    <w:tmpl w:val="6304F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921409"/>
    <w:multiLevelType w:val="multilevel"/>
    <w:tmpl w:val="B51A5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3316525">
    <w:abstractNumId w:val="0"/>
  </w:num>
  <w:num w:numId="2" w16cid:durableId="127170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F5"/>
    <w:rsid w:val="00026F45"/>
    <w:rsid w:val="00050597"/>
    <w:rsid w:val="00337002"/>
    <w:rsid w:val="003D19E6"/>
    <w:rsid w:val="004819C7"/>
    <w:rsid w:val="0058404D"/>
    <w:rsid w:val="0070486F"/>
    <w:rsid w:val="00760237"/>
    <w:rsid w:val="00763DA5"/>
    <w:rsid w:val="008B12E0"/>
    <w:rsid w:val="008C04FD"/>
    <w:rsid w:val="008C52C7"/>
    <w:rsid w:val="00A20AB1"/>
    <w:rsid w:val="00BE642A"/>
    <w:rsid w:val="00C857F5"/>
    <w:rsid w:val="00D93C15"/>
    <w:rsid w:val="00F7130B"/>
    <w:rsid w:val="00FC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69B2F"/>
  <w15:chartTrackingRefBased/>
  <w15:docId w15:val="{7463C2ED-73F6-4410-A34F-6858D04B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7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7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7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7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19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oming@um.es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gramasweb.um.es/programasweb/alumnos.extranjeros.listado_programas.d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rasmus.um.es/erasmus/ControlAlexErasmus?opcion=informacion&amp;cod=S&amp;cod2=AEX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BB484-71F8-4A96-98C5-BA9BAE63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Bulza</dc:creator>
  <cp:keywords/>
  <dc:description/>
  <cp:lastModifiedBy>Denisa Bulza</cp:lastModifiedBy>
  <cp:revision>11</cp:revision>
  <dcterms:created xsi:type="dcterms:W3CDTF">2026-02-23T09:35:00Z</dcterms:created>
  <dcterms:modified xsi:type="dcterms:W3CDTF">2026-05-06T06:29:00Z</dcterms:modified>
</cp:coreProperties>
</file>