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28" w:rsidRDefault="009D44F2">
      <w:pPr>
        <w:widowControl w:val="0"/>
        <w:spacing w:line="276" w:lineRule="auto"/>
        <w:jc w:val="right"/>
        <w:rPr>
          <w:b/>
        </w:rPr>
      </w:pPr>
      <w:r>
        <w:rPr>
          <w:b/>
        </w:rPr>
        <w:t>Ane</w:t>
      </w:r>
      <w:r w:rsidR="00DB693E">
        <w:rPr>
          <w:b/>
        </w:rPr>
        <w:t>xa IV</w:t>
      </w:r>
    </w:p>
    <w:p w:rsidR="00E03E28" w:rsidRDefault="00DB693E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REPORT </w:t>
      </w:r>
    </w:p>
    <w:p w:rsidR="00E03E28" w:rsidRDefault="00DB693E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B0F0"/>
          <w:sz w:val="28"/>
          <w:szCs w:val="28"/>
        </w:rPr>
        <w:t>RAPORT DE ACTIVITATE</w:t>
      </w:r>
    </w:p>
    <w:p w:rsidR="00E03E28" w:rsidRDefault="00E03E28">
      <w:pPr>
        <w:widowControl w:val="0"/>
        <w:spacing w:line="276" w:lineRule="auto"/>
        <w:rPr>
          <w:rFonts w:ascii="Calibri" w:eastAsia="Calibri" w:hAnsi="Calibri" w:cs="Calibri"/>
          <w:b/>
        </w:rPr>
      </w:pPr>
    </w:p>
    <w:p w:rsidR="00E03E28" w:rsidRDefault="00DB693E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  <w:b/>
        </w:rPr>
        <w:t xml:space="preserve">A. Information about </w:t>
      </w:r>
      <w:r>
        <w:rPr>
          <w:rFonts w:ascii="Calibri" w:eastAsia="Calibri" w:hAnsi="Calibri" w:cs="Calibri"/>
          <w:b/>
          <w:highlight w:val="white"/>
        </w:rPr>
        <w:t>Visiting @ WUT</w:t>
      </w:r>
      <w:r>
        <w:rPr>
          <w:rFonts w:ascii="Calibri" w:eastAsia="Calibri" w:hAnsi="Calibri" w:cs="Calibri"/>
          <w:b/>
        </w:rPr>
        <w:t xml:space="preserve"> grant </w:t>
      </w:r>
      <w:r>
        <w:rPr>
          <w:rFonts w:ascii="Calibri" w:eastAsia="Calibri" w:hAnsi="Calibri" w:cs="Calibri"/>
          <w:i/>
          <w:color w:val="00B0F0"/>
        </w:rPr>
        <w:t>(Informaţii despre Grantul Visiting @ UVT)</w:t>
      </w:r>
    </w:p>
    <w:p w:rsidR="00E03E28" w:rsidRDefault="00E03E28">
      <w:pPr>
        <w:widowControl w:val="0"/>
        <w:spacing w:line="276" w:lineRule="auto"/>
        <w:rPr>
          <w:rFonts w:ascii="Calibri" w:eastAsia="Calibri" w:hAnsi="Calibri" w:cs="Calibri"/>
          <w:b/>
        </w:rPr>
      </w:pPr>
    </w:p>
    <w:tbl>
      <w:tblPr>
        <w:tblStyle w:val="a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490"/>
      </w:tblGrid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and Surname of grantee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B0F0"/>
              </w:rPr>
              <w:t>(Nume şi prenume bursier)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Type of Visiting @ WUT grant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i/>
                <w:color w:val="00B0F0"/>
              </w:rPr>
              <w:t>(Tipul Grantului Visiting @ UVT)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No.financial contract </w:t>
            </w:r>
            <w:r>
              <w:rPr>
                <w:rFonts w:ascii="Calibri" w:eastAsia="Calibri" w:hAnsi="Calibri" w:cs="Calibri"/>
                <w:i/>
                <w:color w:val="00B0F0"/>
              </w:rPr>
              <w:t>(Nr. contract financiar)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Host Faculty/Department at WUT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color w:val="00B0F0"/>
              </w:rPr>
            </w:pPr>
            <w:r>
              <w:rPr>
                <w:rFonts w:ascii="Calibri" w:eastAsia="Calibri" w:hAnsi="Calibri" w:cs="Calibri"/>
                <w:i/>
                <w:color w:val="00B0F0"/>
              </w:rPr>
              <w:t>Facultatea/Departamentul gazdă în cadrul UVT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color w:val="00B0F0"/>
              </w:rPr>
            </w:pPr>
          </w:p>
          <w:p w:rsidR="00E03E28" w:rsidRDefault="00E03E28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E03E28" w:rsidRDefault="00DB693E">
      <w:pPr>
        <w:widowControl w:val="0"/>
        <w:tabs>
          <w:tab w:val="left" w:pos="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ab/>
      </w:r>
    </w:p>
    <w:p w:rsidR="00E03E28" w:rsidRDefault="00DB693E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B. Brief description of activities undertaken as Visiting Professor / Visiting Researcher @ WUT</w:t>
      </w:r>
    </w:p>
    <w:p w:rsidR="00E03E28" w:rsidRDefault="00DB693E">
      <w:pPr>
        <w:widowControl w:val="0"/>
        <w:spacing w:line="276" w:lineRule="auto"/>
        <w:ind w:left="180" w:hanging="180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  <w:i/>
          <w:color w:val="00B0F0"/>
        </w:rPr>
        <w:t xml:space="preserve">     (Scurtă descriere a activităților desfăşurate ca Visiting Professor / Visiting Researcher @ UVT)</w:t>
      </w:r>
    </w:p>
    <w:p w:rsidR="00E03E28" w:rsidRDefault="00E03E28">
      <w:pPr>
        <w:widowControl w:val="0"/>
        <w:spacing w:line="276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tbl>
      <w:tblPr>
        <w:tblStyle w:val="a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Activity 1 </w:t>
            </w:r>
            <w:r>
              <w:rPr>
                <w:rFonts w:ascii="Calibri" w:eastAsia="Calibri" w:hAnsi="Calibri" w:cs="Calibri"/>
                <w:i/>
                <w:color w:val="00B0F0"/>
              </w:rPr>
              <w:t>(Activitatea 1)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Activity 2 </w:t>
            </w:r>
            <w:r>
              <w:rPr>
                <w:rFonts w:ascii="Calibri" w:eastAsia="Calibri" w:hAnsi="Calibri" w:cs="Calibri"/>
                <w:i/>
                <w:color w:val="00B0F0"/>
              </w:rPr>
              <w:t>(Activitatea 2)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Activity 3 </w:t>
            </w:r>
            <w:r>
              <w:rPr>
                <w:rFonts w:ascii="Calibri" w:eastAsia="Calibri" w:hAnsi="Calibri" w:cs="Calibri"/>
                <w:i/>
                <w:color w:val="00B0F0"/>
              </w:rPr>
              <w:t>(Activitatea 3)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Activity … </w:t>
            </w:r>
            <w:r>
              <w:rPr>
                <w:rFonts w:ascii="Calibri" w:eastAsia="Calibri" w:hAnsi="Calibri" w:cs="Calibri"/>
                <w:i/>
                <w:color w:val="00B0F0"/>
              </w:rPr>
              <w:t>(Activitatea …)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….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….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r>
              <w:rPr>
                <w:rFonts w:ascii="Calibri" w:eastAsia="Calibri" w:hAnsi="Calibri" w:cs="Calibri"/>
                <w:i/>
              </w:rPr>
              <w:t>….</w:t>
            </w:r>
          </w:p>
        </w:tc>
      </w:tr>
      <w:tr w:rsidR="00E03E28">
        <w:tc>
          <w:tcPr>
            <w:tcW w:w="9345" w:type="dxa"/>
          </w:tcPr>
          <w:p w:rsidR="00E03E28" w:rsidRDefault="00DB693E">
            <w:r>
              <w:rPr>
                <w:rFonts w:ascii="Calibri" w:eastAsia="Calibri" w:hAnsi="Calibri" w:cs="Calibri"/>
                <w:i/>
              </w:rPr>
              <w:t>….</w:t>
            </w:r>
          </w:p>
        </w:tc>
      </w:tr>
    </w:tbl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E03E28" w:rsidRDefault="00DB693E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C. Commitment of beneficiary </w:t>
      </w:r>
      <w:r>
        <w:rPr>
          <w:rFonts w:ascii="Calibri" w:eastAsia="Calibri" w:hAnsi="Calibri" w:cs="Calibri"/>
          <w:i/>
          <w:color w:val="00B0F0"/>
        </w:rPr>
        <w:t>(Angajamentul beneficiarului)</w:t>
      </w:r>
    </w:p>
    <w:p w:rsidR="00E03E28" w:rsidRDefault="00E03E28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</w:p>
    <w:tbl>
      <w:tblPr>
        <w:tblStyle w:val="a7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580"/>
      </w:tblGrid>
      <w:tr w:rsidR="00E03E28">
        <w:tc>
          <w:tcPr>
            <w:tcW w:w="9350" w:type="dxa"/>
            <w:gridSpan w:val="2"/>
          </w:tcPr>
          <w:p w:rsidR="00E03E28" w:rsidRDefault="00DB693E">
            <w:pPr>
              <w:widowControl w:val="0"/>
              <w:spacing w:before="120" w:after="120"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Beneficiary </w:t>
            </w:r>
            <w:r>
              <w:rPr>
                <w:rFonts w:ascii="Calibri" w:eastAsia="Calibri" w:hAnsi="Calibri" w:cs="Calibri"/>
                <w:i/>
                <w:color w:val="00B0F0"/>
              </w:rPr>
              <w:t>(beneficiar)</w:t>
            </w:r>
          </w:p>
        </w:tc>
      </w:tr>
      <w:tr w:rsidR="00E03E28">
        <w:tc>
          <w:tcPr>
            <w:tcW w:w="477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</w:rPr>
              <w:t xml:space="preserve">Signature </w:t>
            </w:r>
            <w:r>
              <w:rPr>
                <w:rFonts w:ascii="Calibri" w:eastAsia="Calibri" w:hAnsi="Calibri" w:cs="Calibri"/>
                <w:i/>
                <w:color w:val="00B0F0"/>
              </w:rPr>
              <w:t>(Semnătură)</w:t>
            </w:r>
          </w:p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0" w:type="dxa"/>
          </w:tcPr>
          <w:p w:rsidR="00E03E28" w:rsidRDefault="00E03E28">
            <w:pPr>
              <w:spacing w:line="276" w:lineRule="auto"/>
              <w:jc w:val="both"/>
              <w:rPr>
                <w:b/>
              </w:rPr>
            </w:pPr>
          </w:p>
        </w:tc>
      </w:tr>
      <w:tr w:rsidR="00E03E28">
        <w:tc>
          <w:tcPr>
            <w:tcW w:w="4770" w:type="dxa"/>
          </w:tcPr>
          <w:p w:rsidR="00E03E28" w:rsidRDefault="00DB693E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Place and date </w:t>
            </w:r>
            <w:r>
              <w:rPr>
                <w:rFonts w:ascii="Calibri" w:eastAsia="Calibri" w:hAnsi="Calibri" w:cs="Calibri"/>
                <w:i/>
                <w:color w:val="00B0F0"/>
              </w:rPr>
              <w:t>(Locul şi data)</w:t>
            </w:r>
          </w:p>
        </w:tc>
        <w:tc>
          <w:tcPr>
            <w:tcW w:w="4580" w:type="dxa"/>
          </w:tcPr>
          <w:p w:rsidR="00E03E28" w:rsidRDefault="00E03E28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E33015" w:rsidRDefault="00E33015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E03E28" w:rsidRDefault="00DB693E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D. Approval of Host Faculty/Department at West University of Timişoara </w:t>
      </w:r>
    </w:p>
    <w:p w:rsidR="00E03E28" w:rsidRDefault="00DB693E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  <w:i/>
          <w:color w:val="00B0F0"/>
        </w:rPr>
        <w:t xml:space="preserve">    (Acordul Facultăţii/Departamentului gazdă în cadrul Universității de Vest din Timişoara)</w:t>
      </w:r>
    </w:p>
    <w:p w:rsidR="00E03E28" w:rsidRDefault="00E03E28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</w:p>
    <w:tbl>
      <w:tblPr>
        <w:tblStyle w:val="a8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580"/>
      </w:tblGrid>
      <w:tr w:rsidR="00E03E28">
        <w:tc>
          <w:tcPr>
            <w:tcW w:w="9350" w:type="dxa"/>
            <w:gridSpan w:val="2"/>
          </w:tcPr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Host Faculty/Department at WUT</w:t>
            </w: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B0F0"/>
              </w:rPr>
              <w:t>Facultatea/Departamentul gazdă în cadrul UVT</w:t>
            </w:r>
          </w:p>
        </w:tc>
      </w:tr>
      <w:tr w:rsidR="00E03E28">
        <w:tc>
          <w:tcPr>
            <w:tcW w:w="477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Signature and stamp </w:t>
            </w: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i/>
                <w:color w:val="00B0F0"/>
              </w:rPr>
              <w:t>(Semnătură şi ştampilă)</w:t>
            </w:r>
          </w:p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03E28">
        <w:tc>
          <w:tcPr>
            <w:tcW w:w="4770" w:type="dxa"/>
          </w:tcPr>
          <w:p w:rsidR="00E03E28" w:rsidRDefault="00DB693E">
            <w:pPr>
              <w:widowControl w:val="0"/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Place and date </w:t>
            </w:r>
            <w:r>
              <w:rPr>
                <w:rFonts w:ascii="Calibri" w:eastAsia="Calibri" w:hAnsi="Calibri" w:cs="Calibri"/>
                <w:i/>
                <w:color w:val="00B0F0"/>
              </w:rPr>
              <w:t>(Locul şi data)</w:t>
            </w:r>
          </w:p>
        </w:tc>
        <w:tc>
          <w:tcPr>
            <w:tcW w:w="458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03E28" w:rsidRDefault="00E03E28"/>
    <w:p w:rsidR="00E03E28" w:rsidRDefault="00E03E28"/>
    <w:sectPr w:rsidR="00E03E28">
      <w:headerReference w:type="default" r:id="rId8"/>
      <w:footerReference w:type="default" r:id="rId9"/>
      <w:pgSz w:w="11906" w:h="16838"/>
      <w:pgMar w:top="1620" w:right="1133" w:bottom="539" w:left="1418" w:header="450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E8" w:rsidRDefault="007262E8">
      <w:r>
        <w:separator/>
      </w:r>
    </w:p>
  </w:endnote>
  <w:endnote w:type="continuationSeparator" w:id="0">
    <w:p w:rsidR="007262E8" w:rsidRDefault="0072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28" w:rsidRDefault="00DB6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b/>
        <w:color w:val="FFC000"/>
      </w:rPr>
    </w:pPr>
    <w:r>
      <w:rPr>
        <w:rFonts w:ascii="Arial Narrow" w:eastAsia="Arial Narrow" w:hAnsi="Arial Narrow" w:cs="Arial Narrow"/>
        <w:b/>
        <w:color w:val="FFC000"/>
      </w:rPr>
      <w:fldChar w:fldCharType="begin"/>
    </w:r>
    <w:r>
      <w:rPr>
        <w:rFonts w:ascii="Arial Narrow" w:eastAsia="Arial Narrow" w:hAnsi="Arial Narrow" w:cs="Arial Narrow"/>
        <w:b/>
        <w:color w:val="FFC000"/>
      </w:rPr>
      <w:instrText>PAGE</w:instrText>
    </w:r>
    <w:r>
      <w:rPr>
        <w:rFonts w:ascii="Arial Narrow" w:eastAsia="Arial Narrow" w:hAnsi="Arial Narrow" w:cs="Arial Narrow"/>
        <w:b/>
        <w:color w:val="FFC000"/>
      </w:rPr>
      <w:fldChar w:fldCharType="separate"/>
    </w:r>
    <w:r w:rsidR="009D44F2">
      <w:rPr>
        <w:rFonts w:ascii="Arial Narrow" w:eastAsia="Arial Narrow" w:hAnsi="Arial Narrow" w:cs="Arial Narrow"/>
        <w:b/>
        <w:noProof/>
        <w:color w:val="FFC000"/>
      </w:rPr>
      <w:t>1</w:t>
    </w:r>
    <w:r>
      <w:rPr>
        <w:rFonts w:ascii="Arial Narrow" w:eastAsia="Arial Narrow" w:hAnsi="Arial Narrow" w:cs="Arial Narrow"/>
        <w:b/>
        <w:color w:val="FFC000"/>
      </w:rPr>
      <w:fldChar w:fldCharType="end"/>
    </w:r>
  </w:p>
  <w:p w:rsidR="00E03E28" w:rsidRDefault="00DB693E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b/>
        <w:color w:val="548DD4"/>
        <w:sz w:val="22"/>
        <w:szCs w:val="22"/>
      </w:rPr>
      <w:t>PAGE</w:t>
    </w:r>
    <w:r>
      <w:rPr>
        <w:rFonts w:ascii="Arial Narrow" w:eastAsia="Arial Narrow" w:hAnsi="Arial Narrow" w:cs="Arial Narrow"/>
        <w:color w:val="548DD4"/>
        <w:sz w:val="22"/>
        <w:szCs w:val="22"/>
      </w:rPr>
      <w:t xml:space="preserve">  |                                                                  4 Vasile Pârvan Blv., 300223 Timişoara, Romania</w:t>
    </w:r>
  </w:p>
  <w:p w:rsidR="00E03E28" w:rsidRDefault="00DB693E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>Tel./Fax: +4 0256-592.300 (310), Secretary office: +4 0256-592.168</w:t>
    </w:r>
  </w:p>
  <w:p w:rsidR="00E03E28" w:rsidRDefault="00DB693E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E-mail: </w:t>
    </w:r>
    <w:hyperlink r:id="rId1">
      <w:r>
        <w:rPr>
          <w:rFonts w:ascii="Arial Narrow" w:eastAsia="Arial Narrow" w:hAnsi="Arial Narrow" w:cs="Arial Narrow"/>
          <w:color w:val="0000FF"/>
          <w:sz w:val="22"/>
          <w:szCs w:val="22"/>
          <w:u w:val="single"/>
        </w:rPr>
        <w:t>secretariat@e-uvt.ro</w:t>
      </w:r>
    </w:hyperlink>
    <w:r>
      <w:rPr>
        <w:rFonts w:ascii="Arial Narrow" w:eastAsia="Arial Narrow" w:hAnsi="Arial Narrow" w:cs="Arial Narrow"/>
        <w:color w:val="548DD4"/>
        <w:sz w:val="22"/>
        <w:szCs w:val="22"/>
      </w:rPr>
      <w:t>,</w:t>
    </w:r>
    <w:r>
      <w:rPr>
        <w:rFonts w:ascii="Arial Narrow" w:eastAsia="Arial Narrow" w:hAnsi="Arial Narrow" w:cs="Arial Narrow"/>
        <w:b/>
        <w:color w:val="002060"/>
        <w:sz w:val="22"/>
        <w:szCs w:val="22"/>
      </w:rPr>
      <w:t>http://www.uvt.ro</w:t>
    </w:r>
  </w:p>
  <w:p w:rsidR="00E03E28" w:rsidRDefault="00E03E28">
    <w:pPr>
      <w:ind w:left="-426" w:right="-1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E8" w:rsidRDefault="007262E8">
      <w:r>
        <w:separator/>
      </w:r>
    </w:p>
  </w:footnote>
  <w:footnote w:type="continuationSeparator" w:id="0">
    <w:p w:rsidR="007262E8" w:rsidRDefault="0072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28" w:rsidRDefault="00DB6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-570863</wp:posOffset>
          </wp:positionH>
          <wp:positionV relativeFrom="paragraph">
            <wp:posOffset>4445</wp:posOffset>
          </wp:positionV>
          <wp:extent cx="2308860" cy="478790"/>
          <wp:effectExtent l="0" t="0" r="0" b="0"/>
          <wp:wrapSquare wrapText="bothSides" distT="0" distB="0" distL="114300" distR="114300"/>
          <wp:docPr id="2" name="image2.png" descr="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uv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2565400</wp:posOffset>
              </wp:positionH>
              <wp:positionV relativeFrom="paragraph">
                <wp:posOffset>101600</wp:posOffset>
              </wp:positionV>
              <wp:extent cx="3786505" cy="4895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2273" y="3544733"/>
                        <a:ext cx="376745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03E28" w:rsidRDefault="00DB693E">
                          <w:pPr>
                            <w:ind w:left="-567" w:right="-158" w:hanging="1134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16"/>
                            </w:rPr>
                            <w:t>MINISTRY OF EDUCATION AND RESEARCH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>...I</w:t>
                          </w:r>
                        </w:p>
                        <w:p w:rsidR="00E03E28" w:rsidRDefault="00DB693E">
                          <w:pPr>
                            <w:ind w:left="-567" w:right="-158" w:hanging="1134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C000"/>
                              <w:sz w:val="22"/>
                            </w:rPr>
                            <w:t>WEST UNIVERSITY OF TIMIȘOARA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</w:rPr>
                            <w:t>.</w:t>
                          </w:r>
                        </w:p>
                        <w:p w:rsidR="00E03E28" w:rsidRDefault="00E03E28">
                          <w:pPr>
                            <w:ind w:left="-567" w:right="-158" w:hanging="1134"/>
                            <w:jc w:val="center"/>
                            <w:textDirection w:val="btLr"/>
                          </w:pPr>
                        </w:p>
                        <w:p w:rsidR="00E03E28" w:rsidRDefault="00E03E28">
                          <w:pPr>
                            <w:ind w:left="-567" w:right="-158" w:hanging="113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101600</wp:posOffset>
              </wp:positionV>
              <wp:extent cx="3786505" cy="4895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6505" cy="4895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03E28" w:rsidRDefault="00E03E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</w:p>
  <w:p w:rsidR="00E03E28" w:rsidRDefault="00DB6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160020</wp:posOffset>
          </wp:positionH>
          <wp:positionV relativeFrom="paragraph">
            <wp:posOffset>245745</wp:posOffset>
          </wp:positionV>
          <wp:extent cx="6179185" cy="317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9185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4F7"/>
    <w:multiLevelType w:val="multilevel"/>
    <w:tmpl w:val="61AC95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59D7"/>
    <w:multiLevelType w:val="multilevel"/>
    <w:tmpl w:val="CEAC227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8"/>
    <w:rsid w:val="007262E8"/>
    <w:rsid w:val="009D44F2"/>
    <w:rsid w:val="00DB693E"/>
    <w:rsid w:val="00E03E28"/>
    <w:rsid w:val="00E33015"/>
    <w:rsid w:val="00EA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856"/>
  <w15:docId w15:val="{60793AE5-E430-4B79-AD33-2B1BC63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rFonts w:ascii="Tahoma" w:eastAsia="Tahoma" w:hAnsi="Tahoma" w:cs="Tahoma"/>
      <w:b/>
      <w:color w:val="FFFFFF"/>
      <w:sz w:val="18"/>
      <w:szCs w:val="1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gAZ5zy8uMPoa15V+PMGglejG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loLjMwajB6bGwyCWguMWZvYjl0ZTIJaC4xZm9iOXRlMghoLmdqZGd4czgAciExMy1USVhpV3ZqZlpfZndxUkdBREN5WWw2NnNYeVFqN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ROXANA IVAN</dc:creator>
  <cp:lastModifiedBy>Claudia Popescu</cp:lastModifiedBy>
  <cp:revision>5</cp:revision>
  <dcterms:created xsi:type="dcterms:W3CDTF">2023-12-22T09:16:00Z</dcterms:created>
  <dcterms:modified xsi:type="dcterms:W3CDTF">2024-01-10T07:12:00Z</dcterms:modified>
</cp:coreProperties>
</file>