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E8" w:rsidRDefault="00C85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F1E3B" w:rsidRDefault="006F1E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7"/>
        <w:gridCol w:w="5308"/>
      </w:tblGrid>
      <w:tr w:rsidR="00C85BE8">
        <w:tc>
          <w:tcPr>
            <w:tcW w:w="9345" w:type="dxa"/>
            <w:gridSpan w:val="2"/>
            <w:shd w:val="clear" w:color="auto" w:fill="9CC2E5"/>
          </w:tcPr>
          <w:p w:rsidR="00C85BE8" w:rsidRDefault="006278A9">
            <w:pPr>
              <w:spacing w:before="200" w:after="200"/>
              <w:jc w:val="center"/>
              <w:rPr>
                <w:b/>
              </w:rPr>
            </w:pPr>
            <w:r>
              <w:rPr>
                <w:shd w:val="clear" w:color="auto" w:fill="9CC2E5"/>
              </w:rPr>
              <w:t>ERASMUS+ DEPARTMENTAL COORDINATORS</w:t>
            </w:r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Faculty of Arts and Design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pPr>
              <w:spacing w:before="120"/>
            </w:pPr>
            <w:r>
              <w:t>Dept. of Design and Applied Arts</w:t>
            </w:r>
          </w:p>
        </w:tc>
        <w:tc>
          <w:tcPr>
            <w:tcW w:w="5308" w:type="dxa"/>
          </w:tcPr>
          <w:p w:rsidR="00046149" w:rsidRPr="00046149" w:rsidRDefault="00046149" w:rsidP="00046149">
            <w:pPr>
              <w:rPr>
                <w:lang w:val="en-GB" w:eastAsia="en-GB"/>
              </w:rPr>
            </w:pPr>
            <w:r w:rsidRPr="00046149">
              <w:rPr>
                <w:color w:val="000000"/>
                <w:lang w:val="en-GB" w:eastAsia="en-GB"/>
              </w:rPr>
              <w:t>Assistant Professor Cristina FETI, PhD Candidate</w:t>
            </w:r>
          </w:p>
          <w:p w:rsidR="00C85BE8" w:rsidRPr="00046149" w:rsidRDefault="00046149">
            <w:pPr>
              <w:rPr>
                <w:lang w:val="en-GB" w:eastAsia="en-GB"/>
              </w:rPr>
            </w:pPr>
            <w:r w:rsidRPr="00046149">
              <w:rPr>
                <w:color w:val="000000"/>
                <w:lang w:val="en-GB" w:eastAsia="en-GB"/>
              </w:rPr>
              <w:t xml:space="preserve">E-mail: claudia.feti@e-uvt.ro 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pPr>
              <w:spacing w:before="120" w:after="120"/>
            </w:pPr>
            <w:r>
              <w:t>Dept. of Visual Arts</w:t>
            </w:r>
          </w:p>
        </w:tc>
        <w:tc>
          <w:tcPr>
            <w:tcW w:w="5308" w:type="dxa"/>
          </w:tcPr>
          <w:p w:rsidR="00C85BE8" w:rsidRDefault="006278A9">
            <w:r>
              <w:t>Senior Lecturer Cristina DAJU, PhD.</w:t>
            </w:r>
          </w:p>
          <w:p w:rsidR="00C85BE8" w:rsidRDefault="006278A9">
            <w:r>
              <w:t>E-mail: cristina.daju@e-uvt.ro</w:t>
            </w:r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Faculty of Chemistry-Biology-Geography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pPr>
              <w:spacing w:before="120"/>
            </w:pPr>
            <w:r>
              <w:t>Dept. of Biology-Chemistry</w:t>
            </w:r>
          </w:p>
        </w:tc>
        <w:tc>
          <w:tcPr>
            <w:tcW w:w="5308" w:type="dxa"/>
          </w:tcPr>
          <w:p w:rsidR="00C85BE8" w:rsidRDefault="006278A9">
            <w:r>
              <w:t>Senior Lecturer Laura PITULICE, PhD.</w:t>
            </w:r>
          </w:p>
          <w:p w:rsidR="00C85BE8" w:rsidRDefault="006278A9">
            <w:r>
              <w:t>E-mail: laura.pitulice@e-uvt.ro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Dept. of Geography</w:t>
            </w:r>
          </w:p>
        </w:tc>
        <w:tc>
          <w:tcPr>
            <w:tcW w:w="5308" w:type="dxa"/>
          </w:tcPr>
          <w:p w:rsidR="00C85BE8" w:rsidRDefault="006278A9">
            <w:r>
              <w:t xml:space="preserve">Senior Lecturer Ionut-Dan ZISU, PhD. </w:t>
            </w:r>
          </w:p>
          <w:p w:rsidR="00C85BE8" w:rsidRDefault="006278A9">
            <w:r>
              <w:t>E-mail: ionut.zisu@e-uvt.ro</w:t>
            </w:r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Faculty of Law 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Faculty Erasmus coordinator</w:t>
            </w:r>
          </w:p>
        </w:tc>
        <w:tc>
          <w:tcPr>
            <w:tcW w:w="5308" w:type="dxa"/>
          </w:tcPr>
          <w:p w:rsidR="00C85BE8" w:rsidRDefault="006278A9">
            <w:r>
              <w:t>Associate Professor Florentina MUŢIU, PhD.</w:t>
            </w:r>
          </w:p>
          <w:p w:rsidR="00C85BE8" w:rsidRDefault="006278A9">
            <w:r>
              <w:t>E-mail: florentina.mutiu@e-uvt.ro</w:t>
            </w:r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Faculty of Physical Education and Sports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Faculty Erasmus coordinator</w:t>
            </w:r>
          </w:p>
        </w:tc>
        <w:tc>
          <w:tcPr>
            <w:tcW w:w="5308" w:type="dxa"/>
          </w:tcPr>
          <w:p w:rsidR="00C85BE8" w:rsidRDefault="006278A9">
            <w:r>
              <w:t xml:space="preserve">Assistant Professor </w:t>
            </w:r>
            <w:r>
              <w:rPr>
                <w:color w:val="000000"/>
              </w:rPr>
              <w:t>Gabriel ARNĂUTU</w:t>
            </w:r>
            <w:r>
              <w:t>, PhD. candidate</w:t>
            </w:r>
          </w:p>
          <w:p w:rsidR="00C85BE8" w:rsidRDefault="006278A9">
            <w:r>
              <w:t xml:space="preserve">E-mail: </w:t>
            </w:r>
            <w:r>
              <w:rPr>
                <w:color w:val="000000"/>
              </w:rPr>
              <w:t>gabriel.arnautu@e-uvt.ro</w:t>
            </w:r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Faculty of Economics and Business Administration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Faculty Erasmus Coordinator</w:t>
            </w:r>
          </w:p>
        </w:tc>
        <w:tc>
          <w:tcPr>
            <w:tcW w:w="5308" w:type="dxa"/>
          </w:tcPr>
          <w:p w:rsidR="006F1E3B" w:rsidRDefault="006F1E3B" w:rsidP="006F1E3B">
            <w:r>
              <w:t>Associate Professor Ioana VĂDĂSAN, PhD.</w:t>
            </w:r>
          </w:p>
          <w:p w:rsidR="00C85BE8" w:rsidRDefault="006F1E3B" w:rsidP="006F1E3B">
            <w:r>
              <w:t>E-mail: ioana.vadasan@e-uvt.ro</w:t>
            </w:r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Faculty of Physics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Faculty Erasmus coordinator</w:t>
            </w:r>
          </w:p>
        </w:tc>
        <w:tc>
          <w:tcPr>
            <w:tcW w:w="5308" w:type="dxa"/>
          </w:tcPr>
          <w:p w:rsidR="00C85BE8" w:rsidRDefault="006278A9">
            <w:r>
              <w:t>Senior Lecturer Adrian NECULAE, PhD.</w:t>
            </w:r>
          </w:p>
          <w:p w:rsidR="00C85BE8" w:rsidRDefault="006278A9">
            <w:r>
              <w:t xml:space="preserve">E-mail: </w:t>
            </w:r>
            <w:hyperlink r:id="rId7">
              <w:r>
                <w:rPr>
                  <w:color w:val="000000"/>
                </w:rPr>
                <w:t>adrian.neculae@e-uvt.ro</w:t>
              </w:r>
            </w:hyperlink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Faculty of Letters, History and Theology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Dept. of Romanian Studies</w:t>
            </w:r>
          </w:p>
        </w:tc>
        <w:tc>
          <w:tcPr>
            <w:tcW w:w="5308" w:type="dxa"/>
          </w:tcPr>
          <w:p w:rsidR="00F038D4" w:rsidRDefault="00F038D4" w:rsidP="00F038D4">
            <w:r>
              <w:t>Assistant Prof</w:t>
            </w:r>
            <w:r>
              <w:t>essor Raul SĂRAN, PhD Candidate</w:t>
            </w:r>
            <w:bookmarkStart w:id="0" w:name="_GoBack"/>
            <w:bookmarkEnd w:id="0"/>
          </w:p>
          <w:p w:rsidR="00C85BE8" w:rsidRDefault="00F038D4" w:rsidP="00F038D4">
            <w:r>
              <w:t>E-mail: raul.saran@e-uvt.ro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Dept. of Foreign Languages</w:t>
            </w:r>
          </w:p>
        </w:tc>
        <w:tc>
          <w:tcPr>
            <w:tcW w:w="5308" w:type="dxa"/>
          </w:tcPr>
          <w:p w:rsidR="00C85BE8" w:rsidRDefault="006278A9">
            <w:r>
              <w:t>Senior Lecturer Cristina BĂNICERU, PhD.</w:t>
            </w:r>
          </w:p>
          <w:p w:rsidR="00C85BE8" w:rsidRDefault="006278A9">
            <w:r>
              <w:t>E-mail: cristina.baniceru@e-uvt.ro</w:t>
            </w:r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Faculty of Mathematics and Computer Science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Dept. of Computer Science</w:t>
            </w:r>
          </w:p>
        </w:tc>
        <w:tc>
          <w:tcPr>
            <w:tcW w:w="5308" w:type="dxa"/>
          </w:tcPr>
          <w:p w:rsidR="00C85BE8" w:rsidRDefault="006278A9">
            <w:r>
              <w:t>Associat</w:t>
            </w:r>
            <w:r w:rsidR="006F1E3B">
              <w:t>e Professor Adrian CRĂCIUN, PhD.</w:t>
            </w:r>
          </w:p>
          <w:p w:rsidR="00C85BE8" w:rsidRDefault="006278A9">
            <w:r>
              <w:t>E-mail: adrian.craciun@e-uvt.ro</w:t>
            </w:r>
          </w:p>
          <w:p w:rsidR="00C85BE8" w:rsidRDefault="00C85BE8"/>
        </w:tc>
      </w:tr>
      <w:tr w:rsidR="00C85BE8">
        <w:tc>
          <w:tcPr>
            <w:tcW w:w="4037" w:type="dxa"/>
          </w:tcPr>
          <w:p w:rsidR="00C85BE8" w:rsidRDefault="006278A9">
            <w:r>
              <w:t>Dept. of Mathematics</w:t>
            </w:r>
          </w:p>
        </w:tc>
        <w:tc>
          <w:tcPr>
            <w:tcW w:w="5308" w:type="dxa"/>
          </w:tcPr>
          <w:p w:rsidR="00C85BE8" w:rsidRDefault="006278A9">
            <w:r>
              <w:t>Professor Cornelia VIZMAN, PhD.</w:t>
            </w:r>
          </w:p>
          <w:p w:rsidR="00C85BE8" w:rsidRDefault="006278A9">
            <w:r>
              <w:t>E-mail: cornelia.</w:t>
            </w:r>
            <w:hyperlink r:id="rId8">
              <w:r>
                <w:rPr>
                  <w:color w:val="000000"/>
                </w:rPr>
                <w:t>vizman@e-uvt.ro</w:t>
              </w:r>
            </w:hyperlink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Faculty of Music and Theatre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Dept. of Acting</w:t>
            </w:r>
          </w:p>
        </w:tc>
        <w:tc>
          <w:tcPr>
            <w:tcW w:w="5308" w:type="dxa"/>
          </w:tcPr>
          <w:p w:rsidR="00C85BE8" w:rsidRDefault="006278A9">
            <w:pPr>
              <w:rPr>
                <w:highlight w:val="white"/>
              </w:rPr>
            </w:pPr>
            <w:r>
              <w:rPr>
                <w:highlight w:val="white"/>
              </w:rPr>
              <w:t>Associate Professor Alina MAZILU, PhD.</w:t>
            </w:r>
          </w:p>
          <w:p w:rsidR="00C85BE8" w:rsidRDefault="006278A9">
            <w:pPr>
              <w:rPr>
                <w:shd w:val="clear" w:color="auto" w:fill="FFC000"/>
              </w:rPr>
            </w:pPr>
            <w:r>
              <w:rPr>
                <w:highlight w:val="white"/>
              </w:rPr>
              <w:t xml:space="preserve">E-mail: </w:t>
            </w:r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>alina.mazilu@e-uvt.ro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Dept. of Music</w:t>
            </w:r>
          </w:p>
        </w:tc>
        <w:tc>
          <w:tcPr>
            <w:tcW w:w="5308" w:type="dxa"/>
          </w:tcPr>
          <w:p w:rsidR="00C85BE8" w:rsidRDefault="00627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Lecturer Roxana-Sorana ARDELEANU, PhD.</w:t>
            </w:r>
          </w:p>
          <w:p w:rsidR="00C85BE8" w:rsidRDefault="006278A9">
            <w:r>
              <w:t>E-mail:  </w:t>
            </w:r>
            <w:hyperlink r:id="rId9">
              <w:r>
                <w:rPr>
                  <w:color w:val="000000"/>
                </w:rPr>
                <w:t>roxana.ardeleanu@e-uvt.ro</w:t>
              </w:r>
            </w:hyperlink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Faculty of Political Science, Philosophy and Communication Sciences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pPr>
              <w:spacing w:before="120"/>
            </w:pPr>
            <w:r>
              <w:t>Dept. of Political Science</w:t>
            </w:r>
          </w:p>
        </w:tc>
        <w:tc>
          <w:tcPr>
            <w:tcW w:w="5308" w:type="dxa"/>
            <w:shd w:val="clear" w:color="auto" w:fill="FFFFFF"/>
          </w:tcPr>
          <w:p w:rsidR="00C85BE8" w:rsidRDefault="006278A9">
            <w:r>
              <w:t>Assistant Professor Mădălina IACOB, PhD.</w:t>
            </w:r>
          </w:p>
          <w:p w:rsidR="00C85BE8" w:rsidRDefault="006278A9">
            <w:bookmarkStart w:id="1" w:name="_heading=h.gjdgxs" w:colFirst="0" w:colLast="0"/>
            <w:bookmarkEnd w:id="1"/>
            <w:r>
              <w:t>E-mail: madalina.iacob@e-uvt.ro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pPr>
              <w:spacing w:before="120"/>
            </w:pPr>
            <w:r>
              <w:t>Dept. of Philosophy and Communication Sciences</w:t>
            </w:r>
          </w:p>
        </w:tc>
        <w:tc>
          <w:tcPr>
            <w:tcW w:w="5308" w:type="dxa"/>
          </w:tcPr>
          <w:p w:rsidR="00C85BE8" w:rsidRDefault="006278A9">
            <w:r>
              <w:t>Assistant Professor Bianca DRĂMNESCU, PhD.</w:t>
            </w:r>
          </w:p>
          <w:p w:rsidR="00C85BE8" w:rsidRDefault="006278A9">
            <w:r>
              <w:t>E-mail: bianca.dramnescu@e-uvt.ro</w:t>
            </w:r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Faculty of Sociology and Psychology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Dept. of Education Science</w:t>
            </w:r>
          </w:p>
        </w:tc>
        <w:tc>
          <w:tcPr>
            <w:tcW w:w="5308" w:type="dxa"/>
          </w:tcPr>
          <w:p w:rsidR="00C85BE8" w:rsidRDefault="006278A9">
            <w:r>
              <w:t>Senior Lecturer Otilia BERSAN, PhD.</w:t>
            </w:r>
          </w:p>
          <w:p w:rsidR="00C85BE8" w:rsidRDefault="006278A9">
            <w:r>
              <w:t>E-mail: otilia.bersan@e-uvt.ro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Dept. of Psychology</w:t>
            </w:r>
          </w:p>
        </w:tc>
        <w:tc>
          <w:tcPr>
            <w:tcW w:w="5308" w:type="dxa"/>
          </w:tcPr>
          <w:p w:rsidR="00C85BE8" w:rsidRDefault="006278A9">
            <w:r>
              <w:t>Senior Lecturer Daniela MOZA, PhD.</w:t>
            </w:r>
          </w:p>
          <w:p w:rsidR="00C85BE8" w:rsidRDefault="006278A9">
            <w:r>
              <w:t>E-mail: daniela.moza@e-uvt.ro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pPr>
              <w:rPr>
                <w:highlight w:val="red"/>
              </w:rPr>
            </w:pPr>
            <w:r>
              <w:t>Dept. of Social Work</w:t>
            </w:r>
          </w:p>
        </w:tc>
        <w:tc>
          <w:tcPr>
            <w:tcW w:w="5308" w:type="dxa"/>
          </w:tcPr>
          <w:p w:rsidR="00C85BE8" w:rsidRDefault="006278A9">
            <w:r>
              <w:t>Assistant Professor Elisabeta ZELINKA, PhD.</w:t>
            </w:r>
          </w:p>
          <w:p w:rsidR="00C85BE8" w:rsidRDefault="006278A9">
            <w:pPr>
              <w:rPr>
                <w:highlight w:val="red"/>
              </w:rPr>
            </w:pPr>
            <w:r>
              <w:t>E-mail: elisabeta.zelinka@e-uvt.ro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Dept. of Sociology</w:t>
            </w:r>
          </w:p>
        </w:tc>
        <w:tc>
          <w:tcPr>
            <w:tcW w:w="5308" w:type="dxa"/>
          </w:tcPr>
          <w:p w:rsidR="00C85BE8" w:rsidRDefault="006278A9">
            <w:r>
              <w:t>Associate Professor Sorin PRIBAC, PhD.</w:t>
            </w:r>
          </w:p>
          <w:p w:rsidR="00C85BE8" w:rsidRDefault="006278A9">
            <w:r>
              <w:t>E-mail: sorin.pribac@e-uvt.ro</w:t>
            </w:r>
          </w:p>
        </w:tc>
      </w:tr>
      <w:tr w:rsidR="00C85BE8">
        <w:tc>
          <w:tcPr>
            <w:tcW w:w="9345" w:type="dxa"/>
            <w:gridSpan w:val="2"/>
          </w:tcPr>
          <w:p w:rsidR="00C85BE8" w:rsidRDefault="006278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Department of Teacher Training</w:t>
            </w:r>
          </w:p>
        </w:tc>
      </w:tr>
      <w:tr w:rsidR="00C85BE8">
        <w:tc>
          <w:tcPr>
            <w:tcW w:w="4037" w:type="dxa"/>
          </w:tcPr>
          <w:p w:rsidR="00C85BE8" w:rsidRDefault="006278A9">
            <w:r>
              <w:t>Dept. of Teacher Training</w:t>
            </w:r>
          </w:p>
        </w:tc>
        <w:tc>
          <w:tcPr>
            <w:tcW w:w="5308" w:type="dxa"/>
          </w:tcPr>
          <w:p w:rsidR="00C85BE8" w:rsidRDefault="006278A9">
            <w:r>
              <w:t>Associate Professor Darius BOROVIC, PhD</w:t>
            </w:r>
          </w:p>
          <w:p w:rsidR="00C85BE8" w:rsidRDefault="006278A9">
            <w:r>
              <w:t>E-mail: darius.borovic@e-uvt.ro</w:t>
            </w:r>
          </w:p>
        </w:tc>
      </w:tr>
    </w:tbl>
    <w:p w:rsidR="00C85BE8" w:rsidRDefault="00C85BE8"/>
    <w:p w:rsidR="00C85BE8" w:rsidRDefault="00C85BE8"/>
    <w:p w:rsidR="00C85BE8" w:rsidRDefault="00C85BE8"/>
    <w:sectPr w:rsidR="00C85BE8">
      <w:headerReference w:type="default" r:id="rId10"/>
      <w:footerReference w:type="default" r:id="rId11"/>
      <w:pgSz w:w="11906" w:h="16838"/>
      <w:pgMar w:top="1620" w:right="1133" w:bottom="539" w:left="1418" w:header="450" w:footer="2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E7" w:rsidRDefault="00046FE7">
      <w:r>
        <w:separator/>
      </w:r>
    </w:p>
  </w:endnote>
  <w:endnote w:type="continuationSeparator" w:id="0">
    <w:p w:rsidR="00046FE7" w:rsidRDefault="0004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E8" w:rsidRDefault="006278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b/>
        <w:color w:val="FFC000"/>
      </w:rPr>
    </w:pPr>
    <w:r>
      <w:rPr>
        <w:rFonts w:ascii="Arial Narrow" w:eastAsia="Arial Narrow" w:hAnsi="Arial Narrow" w:cs="Arial Narrow"/>
        <w:b/>
        <w:color w:val="FFC000"/>
      </w:rPr>
      <w:fldChar w:fldCharType="begin"/>
    </w:r>
    <w:r>
      <w:rPr>
        <w:rFonts w:ascii="Arial Narrow" w:eastAsia="Arial Narrow" w:hAnsi="Arial Narrow" w:cs="Arial Narrow"/>
        <w:b/>
        <w:color w:val="FFC000"/>
      </w:rPr>
      <w:instrText>PAGE</w:instrText>
    </w:r>
    <w:r>
      <w:rPr>
        <w:rFonts w:ascii="Arial Narrow" w:eastAsia="Arial Narrow" w:hAnsi="Arial Narrow" w:cs="Arial Narrow"/>
        <w:b/>
        <w:color w:val="FFC000"/>
      </w:rPr>
      <w:fldChar w:fldCharType="separate"/>
    </w:r>
    <w:r w:rsidR="00F038D4">
      <w:rPr>
        <w:rFonts w:ascii="Arial Narrow" w:eastAsia="Arial Narrow" w:hAnsi="Arial Narrow" w:cs="Arial Narrow"/>
        <w:b/>
        <w:noProof/>
        <w:color w:val="FFC000"/>
      </w:rPr>
      <w:t>2</w:t>
    </w:r>
    <w:r>
      <w:rPr>
        <w:rFonts w:ascii="Arial Narrow" w:eastAsia="Arial Narrow" w:hAnsi="Arial Narrow" w:cs="Arial Narrow"/>
        <w:b/>
        <w:color w:val="FFC000"/>
      </w:rPr>
      <w:fldChar w:fldCharType="end"/>
    </w:r>
  </w:p>
  <w:p w:rsidR="00C85BE8" w:rsidRDefault="006278A9">
    <w:pPr>
      <w:ind w:left="-426" w:right="-158"/>
      <w:jc w:val="right"/>
      <w:rPr>
        <w:rFonts w:ascii="Arial Narrow" w:eastAsia="Arial Narrow" w:hAnsi="Arial Narrow" w:cs="Arial Narrow"/>
        <w:color w:val="548DD4"/>
        <w:sz w:val="22"/>
        <w:szCs w:val="22"/>
      </w:rPr>
    </w:pPr>
    <w:r>
      <w:rPr>
        <w:rFonts w:ascii="Arial Narrow" w:eastAsia="Arial Narrow" w:hAnsi="Arial Narrow" w:cs="Arial Narrow"/>
        <w:b/>
        <w:color w:val="548DD4"/>
        <w:sz w:val="22"/>
        <w:szCs w:val="22"/>
      </w:rPr>
      <w:t>PAGE</w:t>
    </w:r>
    <w:r>
      <w:rPr>
        <w:rFonts w:ascii="Arial Narrow" w:eastAsia="Arial Narrow" w:hAnsi="Arial Narrow" w:cs="Arial Narrow"/>
        <w:color w:val="548DD4"/>
        <w:sz w:val="22"/>
        <w:szCs w:val="22"/>
      </w:rPr>
      <w:t xml:space="preserve">  |                                                                   Vasile Pârvan Blv.,no.4, 300223 Timişoara, Romania</w:t>
    </w:r>
  </w:p>
  <w:p w:rsidR="00C85BE8" w:rsidRDefault="006278A9">
    <w:pPr>
      <w:ind w:left="-426" w:right="-158"/>
      <w:jc w:val="right"/>
      <w:rPr>
        <w:rFonts w:ascii="Arial Narrow" w:eastAsia="Arial Narrow" w:hAnsi="Arial Narrow" w:cs="Arial Narrow"/>
        <w:color w:val="548DD4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Tel.: +40 256-592.352</w:t>
    </w:r>
  </w:p>
  <w:p w:rsidR="00C85BE8" w:rsidRDefault="006278A9">
    <w:pPr>
      <w:tabs>
        <w:tab w:val="left" w:pos="1455"/>
        <w:tab w:val="right" w:pos="9513"/>
      </w:tabs>
      <w:ind w:left="-426" w:right="-158"/>
      <w:rPr>
        <w:rFonts w:ascii="Arial Narrow" w:eastAsia="Arial Narrow" w:hAnsi="Arial Narrow" w:cs="Arial Narrow"/>
        <w:color w:val="548DD4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ab/>
    </w:r>
    <w:r>
      <w:rPr>
        <w:rFonts w:ascii="Arial Narrow" w:eastAsia="Arial Narrow" w:hAnsi="Arial Narrow" w:cs="Arial Narrow"/>
        <w:color w:val="548DD4"/>
        <w:sz w:val="22"/>
        <w:szCs w:val="22"/>
      </w:rPr>
      <w:tab/>
      <w:t xml:space="preserve">E-mail: </w:t>
    </w:r>
    <w:hyperlink r:id="rId1">
      <w:r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>international@e-uvt.ro</w:t>
      </w:r>
    </w:hyperlink>
    <w:r>
      <w:rPr>
        <w:rFonts w:ascii="Arial Narrow" w:eastAsia="Arial Narrow" w:hAnsi="Arial Narrow" w:cs="Arial Narrow"/>
        <w:color w:val="548DD4"/>
        <w:sz w:val="22"/>
        <w:szCs w:val="22"/>
      </w:rPr>
      <w:t>; www.uvt.ro</w:t>
    </w:r>
  </w:p>
  <w:p w:rsidR="00C85BE8" w:rsidRDefault="00C85BE8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E7" w:rsidRDefault="00046FE7">
      <w:r>
        <w:separator/>
      </w:r>
    </w:p>
  </w:footnote>
  <w:footnote w:type="continuationSeparator" w:id="0">
    <w:p w:rsidR="00046FE7" w:rsidRDefault="0004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E8" w:rsidRDefault="006278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-570864</wp:posOffset>
          </wp:positionH>
          <wp:positionV relativeFrom="paragraph">
            <wp:posOffset>4445</wp:posOffset>
          </wp:positionV>
          <wp:extent cx="2308860" cy="478790"/>
          <wp:effectExtent l="0" t="0" r="0" b="0"/>
          <wp:wrapSquare wrapText="bothSides" distT="0" distB="0" distL="114300" distR="114300"/>
          <wp:docPr id="9" name="image1.pn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86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114300</wp:posOffset>
              </wp:positionV>
              <wp:extent cx="3776980" cy="48006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2273" y="3544733"/>
                        <a:ext cx="376745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5BE8" w:rsidRDefault="006278A9">
                          <w:pPr>
                            <w:ind w:left="-567" w:right="-158" w:hanging="567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6"/>
                            </w:rPr>
                            <w:t>MINISTRY OF EDUCATION AND RESEARCH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...I</w:t>
                          </w:r>
                        </w:p>
                        <w:p w:rsidR="00C85BE8" w:rsidRDefault="006278A9">
                          <w:pPr>
                            <w:ind w:left="-567" w:right="-158" w:hanging="567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C000"/>
                              <w:sz w:val="22"/>
                            </w:rPr>
                            <w:t>WEST UNIVERSITY OF TIMIȘOARA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</w:rPr>
                            <w:t>.</w:t>
                          </w:r>
                        </w:p>
                        <w:p w:rsidR="00C85BE8" w:rsidRDefault="00C85BE8">
                          <w:pPr>
                            <w:ind w:left="-567" w:right="-158" w:hanging="567"/>
                            <w:jc w:val="center"/>
                            <w:textDirection w:val="btLr"/>
                          </w:pPr>
                        </w:p>
                        <w:p w:rsidR="00C85BE8" w:rsidRDefault="00C85BE8">
                          <w:pPr>
                            <w:ind w:left="-567" w:right="-158" w:hanging="567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" o:spid="_x0000_s1026" style="position:absolute;left:0;text-align:left;margin-left:203pt;margin-top:9pt;width:297.4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Ni0AEAAIADAAAOAAAAZHJzL2Uyb0RvYy54bWysU8uO0zAU3SPxD5b3NGkeDURNR4hREdII&#10;KgY+wHXsxpJf2G6T/j3XTpgpzG7ExrkvHZ9zfLO9m5REF+a8MLrD61WOEdPU9EKfOvzzx/7de4x8&#10;ILon0mjW4Svz+G739s12tC0rzGBkzxwCEO3b0XZ4CMG2WebpwBTxK2OZhiY3TpEAqTtlvSMjoCuZ&#10;FXm+yUbjeusMZd5D9X5u4l3C55zR8I1zzwKSHQZuIZ0uncd4ZrstaU+O2EHQhQZ5BQtFhIZLn6Du&#10;SSDo7MQLKCWoM97wsKJGZYZzQVnSAGrW+T9qHgdiWdIC5nj7ZJP/f7D06+XgkOg73GCkiYIn+g6m&#10;EX2SDDXRntH6FqYe7cEtmYcwap24U/ELKtDU4bLaFEVTYnSFuK6qpixne9kUEI0Dzaap6hojChNV&#10;k9dlHQeyZyTrfPjMjEIx6LADJslVcnnwYR79MxIv1mYvpIQ6aaX+qwCYsZJF8jPdGIXpOC0ajqa/&#10;gnBv6V7AXQ/EhwNx8PRrjEZYhw77X2fiGEbyiwa/P6yrApiHlFR1k8MyudvO8bZDNB0MbFnAaA4/&#10;hbRzM8eP52C4SHoiq5nKQhaeOTmyrGTco9s8TT3/OLvfAAAA//8DAFBLAwQUAAYACAAAACEAbIs8&#10;iNwAAAAKAQAADwAAAGRycy9kb3ducmV2LnhtbEyPwU7DMBBE70j8g7VI3KhdKFFJ41QIwYEjaQ8c&#10;3XibRNjryHba9O/ZnuC0Gs1odl61nb0TJ4xpCKRhuVAgkNpgB+o07HcfD2sQKRuyxgVCDRdMsK1v&#10;bypT2nCmLzw1uRNcQqk0Gvqcx1LK1PboTVqEEYm9Y4jeZJaxkzaaM5d7Jx+VKqQ3A/GH3oz41mP7&#10;00xew4jOTm7VqO9WvkdaFp87eXnW+v5uft2AyDjnvzBc5/N0qHnTIUxkk3AaVqpglszGmu81oJRi&#10;mIOGl6cCZF3J/wj1LwAAAP//AwBQSwECLQAUAAYACAAAACEAtoM4kv4AAADhAQAAEwAAAAAAAAAA&#10;AAAAAAAAAAAAW0NvbnRlbnRfVHlwZXNdLnhtbFBLAQItABQABgAIAAAAIQA4/SH/1gAAAJQBAAAL&#10;AAAAAAAAAAAAAAAAAC8BAABfcmVscy8ucmVsc1BLAQItABQABgAIAAAAIQCWmGNi0AEAAIADAAAO&#10;AAAAAAAAAAAAAAAAAC4CAABkcnMvZTJvRG9jLnhtbFBLAQItABQABgAIAAAAIQBsizyI3AAAAAoB&#10;AAAPAAAAAAAAAAAAAAAAACoEAABkcnMvZG93bnJldi54bWxQSwUGAAAAAAQABADzAAAAMwUAAAAA&#10;" filled="f" stroked="f">
              <v:textbox inset="2.53958mm,1.2694mm,2.53958mm,1.2694mm">
                <w:txbxContent>
                  <w:p w:rsidR="00C85BE8" w:rsidRDefault="006278A9">
                    <w:pPr>
                      <w:ind w:left="-567" w:right="-158" w:hanging="567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548DD4"/>
                        <w:sz w:val="16"/>
                      </w:rPr>
                      <w:t>MINISTRY OF EDUCATION AND RESEARCH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  <w:sz w:val="16"/>
                      </w:rPr>
                      <w:t>...I</w:t>
                    </w:r>
                  </w:p>
                  <w:p w:rsidR="00C85BE8" w:rsidRDefault="006278A9">
                    <w:pPr>
                      <w:ind w:left="-567" w:right="-158" w:hanging="567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C000"/>
                        <w:sz w:val="22"/>
                      </w:rPr>
                      <w:t>WEST UNIVERSITY OF TIMIȘOARA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</w:rPr>
                      <w:t>.</w:t>
                    </w:r>
                  </w:p>
                  <w:p w:rsidR="00C85BE8" w:rsidRDefault="00C85BE8">
                    <w:pPr>
                      <w:ind w:left="-567" w:right="-158" w:hanging="567"/>
                      <w:jc w:val="center"/>
                      <w:textDirection w:val="btLr"/>
                    </w:pPr>
                  </w:p>
                  <w:p w:rsidR="00C85BE8" w:rsidRDefault="00C85BE8">
                    <w:pPr>
                      <w:ind w:left="-567" w:right="-158" w:hanging="567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C85BE8" w:rsidRDefault="00C85B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076"/>
      <w:rPr>
        <w:color w:val="000000"/>
      </w:rPr>
    </w:pPr>
  </w:p>
  <w:p w:rsidR="00C85BE8" w:rsidRDefault="006278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076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E8"/>
    <w:rsid w:val="00046149"/>
    <w:rsid w:val="00046FE7"/>
    <w:rsid w:val="004E2709"/>
    <w:rsid w:val="006278A9"/>
    <w:rsid w:val="006F1E3B"/>
    <w:rsid w:val="00C85BE8"/>
    <w:rsid w:val="00F0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43CA"/>
  <w15:docId w15:val="{8CAD3234-DF85-4247-868B-531D5D20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customStyle="1" w:styleId="Default">
    <w:name w:val="Default"/>
    <w:rsid w:val="003C2D69"/>
    <w:pPr>
      <w:autoSpaceDE w:val="0"/>
      <w:autoSpaceDN w:val="0"/>
      <w:adjustRightInd w:val="0"/>
    </w:pPr>
    <w:rPr>
      <w:rFonts w:cs="Calibri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man@e-uv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.neculae@e-uvt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xana.soran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e-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g3xjcmh+DviFkgQb5b73A1UKg==">AMUW2mUsV5CFLg+0xpThqb/aywfo8kPsumrnj4/UmOMNdH11r99duTUHo83NStAsnVyEYL446PHJVGV/s3PEdcO1rq/uXVaXXi2j2h4CVj9DBmXn7LOZbDq+ok0qXqwiXbsVWn8kFQLg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Moldovan</cp:lastModifiedBy>
  <cp:revision>4</cp:revision>
  <dcterms:created xsi:type="dcterms:W3CDTF">2020-04-22T10:08:00Z</dcterms:created>
  <dcterms:modified xsi:type="dcterms:W3CDTF">2024-01-25T08:07:00Z</dcterms:modified>
</cp:coreProperties>
</file>